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D2C2F" w14:textId="77777777" w:rsidR="00190BA6" w:rsidRDefault="00190BA6" w:rsidP="00190BA6">
      <w:pPr>
        <w:pStyle w:val="Abs1"/>
        <w:tabs>
          <w:tab w:val="left" w:pos="630"/>
          <w:tab w:val="center" w:pos="4536"/>
        </w:tabs>
        <w:ind w:right="-143"/>
        <w:jc w:val="left"/>
        <w:rPr>
          <w:rFonts w:ascii="Arial" w:hAnsi="Arial" w:cs="Arial"/>
          <w:b/>
          <w:sz w:val="40"/>
          <w:szCs w:val="40"/>
        </w:rPr>
      </w:pPr>
    </w:p>
    <w:p w14:paraId="2074E88F" w14:textId="254D567C" w:rsidR="00190BA6" w:rsidRDefault="00357799" w:rsidP="005C1E9A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</w:t>
      </w:r>
      <w:r w:rsidR="009E73A7">
        <w:rPr>
          <w:rFonts w:ascii="Arial" w:hAnsi="Arial" w:cs="Arial"/>
          <w:b/>
          <w:sz w:val="40"/>
          <w:szCs w:val="40"/>
        </w:rPr>
        <w:t>10</w:t>
      </w:r>
    </w:p>
    <w:p w14:paraId="400A757D" w14:textId="77777777" w:rsidR="00357799" w:rsidRDefault="00357799" w:rsidP="00190BA6">
      <w:pPr>
        <w:pStyle w:val="Abs1"/>
        <w:tabs>
          <w:tab w:val="left" w:pos="630"/>
          <w:tab w:val="center" w:pos="4536"/>
        </w:tabs>
        <w:ind w:right="-143"/>
        <w:jc w:val="left"/>
        <w:rPr>
          <w:rFonts w:ascii="Arial" w:hAnsi="Arial" w:cs="Arial"/>
          <w:b/>
          <w:sz w:val="40"/>
          <w:szCs w:val="40"/>
        </w:rPr>
      </w:pPr>
    </w:p>
    <w:p w14:paraId="4D477511" w14:textId="4D68BC5A" w:rsidR="00245C2A" w:rsidRDefault="00245C2A" w:rsidP="00245C2A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Referenzen </w:t>
      </w:r>
      <w:r w:rsidR="009E73A7">
        <w:rPr>
          <w:rFonts w:ascii="Arial" w:hAnsi="Arial" w:cs="Arial"/>
          <w:b/>
          <w:sz w:val="40"/>
          <w:szCs w:val="40"/>
        </w:rPr>
        <w:t>Objektplanung</w:t>
      </w:r>
    </w:p>
    <w:p w14:paraId="717264DA" w14:textId="77777777" w:rsidR="00190BA6" w:rsidRDefault="00190BA6" w:rsidP="00190BA6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4C93E386" w14:textId="77777777" w:rsidR="00733EB4" w:rsidRDefault="00733EB4" w:rsidP="0059197D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Vergabeverfahren</w:t>
      </w:r>
    </w:p>
    <w:p w14:paraId="7CE0D95D" w14:textId="77777777" w:rsidR="00E200A0" w:rsidRPr="00E200A0" w:rsidRDefault="00E200A0" w:rsidP="00E200A0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 w:rsidRPr="00E200A0">
        <w:rPr>
          <w:rFonts w:ascii="Arial" w:hAnsi="Arial" w:cs="Arial"/>
          <w:sz w:val="32"/>
          <w:szCs w:val="32"/>
        </w:rPr>
        <w:t>Erweiterung des Gymnasiums der Stadt Baesweiler</w:t>
      </w:r>
    </w:p>
    <w:p w14:paraId="423D35E8" w14:textId="77777777" w:rsidR="00190BA6" w:rsidRDefault="00190BA6" w:rsidP="00190BA6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4149EC9C" w14:textId="77777777" w:rsidR="00190BA6" w:rsidRDefault="00190BA6" w:rsidP="00190BA6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4C06E2A8" w14:textId="46063EC2" w:rsidR="0029273F" w:rsidRDefault="0029273F" w:rsidP="0029273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Name Bewerber/ Bewerbergemeinschaft: </w:t>
      </w:r>
      <w:r w:rsidRPr="002913B1">
        <w:rPr>
          <w:rFonts w:ascii="Arial" w:hAnsi="Arial" w:cs="Arial"/>
          <w:highlight w:val="yellow"/>
        </w:rPr>
        <w:t>_________</w:t>
      </w:r>
      <w:r>
        <w:rPr>
          <w:rFonts w:ascii="Arial" w:hAnsi="Arial" w:cs="Arial"/>
          <w:highlight w:val="yellow"/>
        </w:rPr>
        <w:t>_________________________</w:t>
      </w:r>
      <w:r w:rsidR="005C1E9A">
        <w:rPr>
          <w:rFonts w:ascii="Arial" w:hAnsi="Arial" w:cs="Arial"/>
          <w:highlight w:val="yellow"/>
        </w:rPr>
        <w:t>__</w:t>
      </w:r>
      <w:r>
        <w:rPr>
          <w:rFonts w:ascii="Arial" w:hAnsi="Arial" w:cs="Arial"/>
          <w:highlight w:val="yellow"/>
        </w:rPr>
        <w:t>___</w:t>
      </w:r>
    </w:p>
    <w:p w14:paraId="45EDAB65" w14:textId="77777777" w:rsidR="000438D9" w:rsidRDefault="000438D9" w:rsidP="000438D9">
      <w:pPr>
        <w:spacing w:line="240" w:lineRule="exact"/>
        <w:ind w:left="284" w:hanging="284"/>
        <w:jc w:val="both"/>
        <w:rPr>
          <w:rFonts w:ascii="Arial" w:hAnsi="Arial" w:cs="Arial"/>
        </w:rPr>
      </w:pPr>
    </w:p>
    <w:p w14:paraId="1D6C4180" w14:textId="77777777" w:rsidR="000438D9" w:rsidRDefault="000438D9" w:rsidP="000438D9">
      <w:pPr>
        <w:spacing w:line="240" w:lineRule="exact"/>
        <w:ind w:left="284" w:hanging="284"/>
        <w:jc w:val="both"/>
        <w:rPr>
          <w:rFonts w:ascii="Arial" w:hAnsi="Arial" w:cs="Arial"/>
        </w:rPr>
      </w:pPr>
    </w:p>
    <w:p w14:paraId="6A788CF5" w14:textId="77777777" w:rsidR="00245C2A" w:rsidRDefault="00245C2A" w:rsidP="00245C2A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smallCaps/>
          <w:sz w:val="24"/>
          <w:szCs w:val="24"/>
        </w:rPr>
        <w:t xml:space="preserve">Referenz Nr. </w:t>
      </w:r>
      <w:r>
        <w:rPr>
          <w:rFonts w:ascii="Arial" w:hAnsi="Arial" w:cs="Arial"/>
          <w:highlight w:val="yellow"/>
        </w:rPr>
        <w:t>____</w:t>
      </w:r>
    </w:p>
    <w:p w14:paraId="2DC492FC" w14:textId="77777777" w:rsidR="00245C2A" w:rsidRDefault="00245C2A" w:rsidP="00245C2A">
      <w:pPr>
        <w:jc w:val="both"/>
        <w:rPr>
          <w:rFonts w:ascii="Arial" w:hAnsi="Arial" w:cs="Arial"/>
          <w:b/>
          <w:smallCaps/>
          <w:sz w:val="24"/>
          <w:szCs w:val="24"/>
        </w:rPr>
      </w:pPr>
    </w:p>
    <w:p w14:paraId="0111715B" w14:textId="13EDB042" w:rsidR="000438D9" w:rsidRDefault="00245C2A" w:rsidP="00245C2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mindestens eine Referenz über durchgeführte </w:t>
      </w:r>
      <w:r w:rsidR="009E73A7" w:rsidRPr="009E73A7">
        <w:rPr>
          <w:rFonts w:ascii="Arial" w:hAnsi="Arial" w:cs="Arial"/>
          <w:b/>
        </w:rPr>
        <w:t>Objektplanungsleistungen</w:t>
      </w:r>
    </w:p>
    <w:p w14:paraId="242627AE" w14:textId="60B24A3F" w:rsidR="009E73A7" w:rsidRPr="009E73A7" w:rsidRDefault="002073B2" w:rsidP="009E73A7">
      <w:pPr>
        <w:pStyle w:val="Listenabsatz"/>
        <w:numPr>
          <w:ilvl w:val="0"/>
          <w:numId w:val="1"/>
        </w:numPr>
        <w:spacing w:line="240" w:lineRule="auto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2073B2">
        <w:rPr>
          <w:rFonts w:ascii="Arial" w:hAnsi="Arial" w:cs="Arial"/>
          <w:b/>
          <w:bCs/>
          <w:sz w:val="20"/>
          <w:szCs w:val="20"/>
        </w:rPr>
        <w:t>über</w:t>
      </w:r>
      <w:r w:rsidRPr="00245C2A">
        <w:rPr>
          <w:rFonts w:ascii="Arial" w:hAnsi="Arial" w:cs="Arial"/>
          <w:b/>
          <w:bCs/>
          <w:sz w:val="20"/>
          <w:szCs w:val="20"/>
        </w:rPr>
        <w:t xml:space="preserve"> </w:t>
      </w:r>
      <w:r w:rsidR="00113AE6" w:rsidRPr="00113AE6">
        <w:rPr>
          <w:rFonts w:ascii="Arial" w:hAnsi="Arial" w:cs="Arial"/>
          <w:b/>
          <w:bCs/>
          <w:sz w:val="20"/>
          <w:szCs w:val="20"/>
        </w:rPr>
        <w:t xml:space="preserve">den Erweiterungsbau (Aufstockung oder Anbau) oder den </w:t>
      </w:r>
      <w:r w:rsidR="00245C2A" w:rsidRPr="00245C2A">
        <w:rPr>
          <w:rFonts w:ascii="Arial" w:hAnsi="Arial" w:cs="Arial"/>
          <w:b/>
          <w:bCs/>
          <w:sz w:val="20"/>
          <w:szCs w:val="20"/>
        </w:rPr>
        <w:t xml:space="preserve">Umbau </w:t>
      </w:r>
      <w:r w:rsidR="009E73A7" w:rsidRPr="009E73A7">
        <w:rPr>
          <w:rFonts w:ascii="Arial" w:hAnsi="Arial" w:cs="Arial"/>
          <w:b/>
          <w:bCs/>
          <w:sz w:val="20"/>
          <w:szCs w:val="20"/>
        </w:rPr>
        <w:t xml:space="preserve">einer weiterführenden Schule, Universität, Fachhochschule oder berufsbildende Schule, </w:t>
      </w:r>
    </w:p>
    <w:p w14:paraId="66CD0F48" w14:textId="77777777" w:rsidR="009E73A7" w:rsidRPr="009E73A7" w:rsidRDefault="009E73A7" w:rsidP="009E73A7">
      <w:pPr>
        <w:pStyle w:val="Listenabsatz"/>
        <w:numPr>
          <w:ilvl w:val="0"/>
          <w:numId w:val="1"/>
        </w:numPr>
        <w:spacing w:line="240" w:lineRule="auto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9E73A7">
        <w:rPr>
          <w:rFonts w:ascii="Arial" w:hAnsi="Arial" w:cs="Arial"/>
          <w:b/>
          <w:bCs/>
          <w:sz w:val="20"/>
          <w:szCs w:val="20"/>
        </w:rPr>
        <w:t>Honorarzone IV,</w:t>
      </w:r>
    </w:p>
    <w:p w14:paraId="63D02B86" w14:textId="77777777" w:rsidR="009E73A7" w:rsidRPr="009E73A7" w:rsidRDefault="009E73A7" w:rsidP="009E73A7">
      <w:pPr>
        <w:pStyle w:val="Listenabsatz"/>
        <w:numPr>
          <w:ilvl w:val="0"/>
          <w:numId w:val="1"/>
        </w:numPr>
        <w:spacing w:line="240" w:lineRule="auto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9E73A7">
        <w:rPr>
          <w:rFonts w:ascii="Arial" w:hAnsi="Arial" w:cs="Arial"/>
          <w:b/>
          <w:bCs/>
          <w:sz w:val="20"/>
          <w:szCs w:val="20"/>
        </w:rPr>
        <w:t>mit einer Bruttogeschossfläche (BGF) von mindestens 800 m² (ohne Tiefgarage),</w:t>
      </w:r>
    </w:p>
    <w:p w14:paraId="4422A2E0" w14:textId="77777777" w:rsidR="009E73A7" w:rsidRPr="009E73A7" w:rsidRDefault="009E73A7" w:rsidP="009E73A7">
      <w:pPr>
        <w:pStyle w:val="Listenabsatz"/>
        <w:numPr>
          <w:ilvl w:val="0"/>
          <w:numId w:val="1"/>
        </w:numPr>
        <w:spacing w:line="240" w:lineRule="auto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9E73A7">
        <w:rPr>
          <w:rFonts w:ascii="Arial" w:hAnsi="Arial" w:cs="Arial"/>
          <w:b/>
          <w:bCs/>
          <w:sz w:val="20"/>
          <w:szCs w:val="20"/>
        </w:rPr>
        <w:t>wobei mindestens die Leistungsphasen 2-5 gem. § 34 HOAI erbracht worden und</w:t>
      </w:r>
    </w:p>
    <w:p w14:paraId="7FCF3420" w14:textId="77777777" w:rsidR="009E73A7" w:rsidRPr="009E73A7" w:rsidRDefault="009E73A7" w:rsidP="009E73A7">
      <w:pPr>
        <w:pStyle w:val="Listenabsatz"/>
        <w:numPr>
          <w:ilvl w:val="0"/>
          <w:numId w:val="1"/>
        </w:numPr>
        <w:spacing w:line="240" w:lineRule="auto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9E73A7">
        <w:rPr>
          <w:rFonts w:ascii="Arial" w:hAnsi="Arial" w:cs="Arial"/>
          <w:b/>
          <w:bCs/>
          <w:sz w:val="20"/>
          <w:szCs w:val="20"/>
        </w:rPr>
        <w:t>die Objektplanungsleistungen ab dem 1. Januar 2016 fertig gestellt worden sind.</w:t>
      </w:r>
    </w:p>
    <w:p w14:paraId="7C1179F2" w14:textId="4B0FBE23" w:rsidR="00245C2A" w:rsidRDefault="00245C2A" w:rsidP="009E73A7">
      <w:pPr>
        <w:pStyle w:val="Listenabsatz"/>
        <w:spacing w:after="0" w:line="240" w:lineRule="auto"/>
        <w:ind w:left="357"/>
        <w:jc w:val="both"/>
        <w:rPr>
          <w:rFonts w:ascii="Arial" w:hAnsi="Arial" w:cs="Arial"/>
        </w:rPr>
      </w:pPr>
    </w:p>
    <w:p w14:paraId="654C29EF" w14:textId="77777777" w:rsidR="00245C2A" w:rsidRDefault="00245C2A" w:rsidP="00245C2A">
      <w:pPr>
        <w:jc w:val="both"/>
        <w:rPr>
          <w:rFonts w:ascii="Arial" w:hAnsi="Arial" w:cs="Arial"/>
        </w:rPr>
      </w:pPr>
    </w:p>
    <w:p w14:paraId="0C3DCA1C" w14:textId="77777777" w:rsidR="00245C2A" w:rsidRDefault="00245C2A" w:rsidP="00245C2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Kann nicht mindestens eine Referenz nachgewiesen werden, wird der Teilnahmeantrag </w:t>
      </w:r>
      <w:r>
        <w:rPr>
          <w:rFonts w:ascii="Arial" w:hAnsi="Arial" w:cs="Arial"/>
          <w:i/>
          <w:u w:val="single"/>
        </w:rPr>
        <w:t>ausgeschlossen</w:t>
      </w:r>
      <w:r>
        <w:rPr>
          <w:rFonts w:ascii="Arial" w:hAnsi="Arial" w:cs="Arial"/>
          <w:i/>
        </w:rPr>
        <w:t>.</w:t>
      </w:r>
    </w:p>
    <w:p w14:paraId="397F4148" w14:textId="77777777" w:rsidR="00245C2A" w:rsidRDefault="00245C2A" w:rsidP="00245C2A">
      <w:pPr>
        <w:jc w:val="both"/>
        <w:rPr>
          <w:rFonts w:ascii="Arial" w:hAnsi="Arial" w:cs="Arial"/>
        </w:rPr>
      </w:pPr>
    </w:p>
    <w:p w14:paraId="3CBDED0A" w14:textId="77777777" w:rsidR="00245C2A" w:rsidRDefault="00245C2A" w:rsidP="00245C2A">
      <w:pPr>
        <w:jc w:val="both"/>
        <w:rPr>
          <w:rFonts w:ascii="Arial" w:hAnsi="Arial" w:cs="Arial"/>
        </w:rPr>
      </w:pPr>
    </w:p>
    <w:p w14:paraId="61F827F8" w14:textId="171F8CEA" w:rsidR="00245C2A" w:rsidRDefault="00245C2A" w:rsidP="00245C2A">
      <w:pPr>
        <w:tabs>
          <w:tab w:val="left" w:pos="2268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Projektbezeichnung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____________________________________________________</w:t>
      </w:r>
    </w:p>
    <w:p w14:paraId="231EB09C" w14:textId="14BC6ECE" w:rsidR="00245C2A" w:rsidRDefault="00245C2A" w:rsidP="00245C2A">
      <w:pPr>
        <w:tabs>
          <w:tab w:val="left" w:pos="2268"/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TGA-Planer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highlight w:val="yellow"/>
        </w:rPr>
        <w:t>____________________________________________________</w:t>
      </w:r>
    </w:p>
    <w:p w14:paraId="5FAEFAA3" w14:textId="29022B26" w:rsidR="00245C2A" w:rsidRDefault="00245C2A" w:rsidP="00245C2A">
      <w:pPr>
        <w:tabs>
          <w:tab w:val="left" w:pos="2268"/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Bauherr/Auftraggeber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____________________________________________________</w:t>
      </w:r>
    </w:p>
    <w:p w14:paraId="554BBD6E" w14:textId="533E1D61" w:rsidR="00245C2A" w:rsidRDefault="00245C2A" w:rsidP="00245C2A">
      <w:pPr>
        <w:tabs>
          <w:tab w:val="left" w:pos="2268"/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Anschrift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____________________________________________________</w:t>
      </w:r>
    </w:p>
    <w:p w14:paraId="35C24C86" w14:textId="21F084EF" w:rsidR="00245C2A" w:rsidRDefault="00245C2A" w:rsidP="00245C2A">
      <w:pPr>
        <w:tabs>
          <w:tab w:val="left" w:pos="2268"/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Telefon/ E-Mail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____________________________________________________</w:t>
      </w:r>
    </w:p>
    <w:p w14:paraId="79FE89C4" w14:textId="77777777" w:rsidR="00245C2A" w:rsidRDefault="00245C2A" w:rsidP="00245C2A">
      <w:pPr>
        <w:tabs>
          <w:tab w:val="left" w:pos="2835"/>
        </w:tabs>
        <w:jc w:val="both"/>
        <w:rPr>
          <w:rFonts w:ascii="Arial" w:hAnsi="Arial" w:cs="Arial"/>
        </w:rPr>
      </w:pPr>
    </w:p>
    <w:p w14:paraId="16F33B7C" w14:textId="77777777" w:rsidR="00245C2A" w:rsidRDefault="00245C2A" w:rsidP="00245C2A">
      <w:pPr>
        <w:jc w:val="both"/>
        <w:rPr>
          <w:rFonts w:ascii="Arial" w:hAnsi="Arial" w:cs="Arial"/>
        </w:rPr>
      </w:pPr>
    </w:p>
    <w:p w14:paraId="54546A28" w14:textId="69844C0D" w:rsidR="00E419B9" w:rsidRDefault="00E419B9" w:rsidP="00E419B9">
      <w:pPr>
        <w:tabs>
          <w:tab w:val="left" w:pos="2694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Umbau: </w:t>
      </w:r>
      <w:r>
        <w:rPr>
          <w:rFonts w:ascii="Arial" w:hAnsi="Arial" w:cs="Arial"/>
          <w:b/>
        </w:rPr>
        <w:tab/>
      </w:r>
      <w:r w:rsidR="00894DDE">
        <w:rPr>
          <w:rFonts w:ascii="Arial" w:hAnsi="Arial" w:cs="Arial"/>
          <w:b/>
        </w:rPr>
        <w:tab/>
      </w:r>
      <w:r w:rsidR="00894DDE"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Nein </w:t>
      </w:r>
    </w:p>
    <w:p w14:paraId="4721E3CB" w14:textId="5D22775E" w:rsidR="00894DDE" w:rsidRDefault="00894DDE" w:rsidP="00894DDE">
      <w:pPr>
        <w:tabs>
          <w:tab w:val="left" w:pos="2694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Erweiterungsbau: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Nein </w:t>
      </w:r>
    </w:p>
    <w:p w14:paraId="09D88DAC" w14:textId="77777777" w:rsidR="003665E5" w:rsidRDefault="003665E5" w:rsidP="003665E5">
      <w:pPr>
        <w:tabs>
          <w:tab w:val="left" w:pos="3402"/>
        </w:tabs>
        <w:rPr>
          <w:rFonts w:ascii="Arial" w:hAnsi="Arial" w:cs="Arial"/>
        </w:rPr>
      </w:pPr>
      <w:r w:rsidRPr="001A7798">
        <w:rPr>
          <w:rFonts w:ascii="Arial" w:hAnsi="Arial" w:cs="Arial"/>
          <w:b/>
          <w:bCs/>
        </w:rPr>
        <w:t>weiterführende Schule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Nein </w:t>
      </w:r>
    </w:p>
    <w:p w14:paraId="53BFC47E" w14:textId="77777777" w:rsidR="003665E5" w:rsidRDefault="003665E5" w:rsidP="003665E5">
      <w:pPr>
        <w:tabs>
          <w:tab w:val="left" w:pos="3402"/>
        </w:tabs>
        <w:rPr>
          <w:rFonts w:ascii="Arial" w:hAnsi="Arial" w:cs="Arial"/>
        </w:rPr>
      </w:pPr>
      <w:r w:rsidRPr="001A7798">
        <w:rPr>
          <w:rFonts w:ascii="Arial" w:hAnsi="Arial" w:cs="Arial"/>
          <w:b/>
          <w:bCs/>
        </w:rPr>
        <w:t>Universität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Nein </w:t>
      </w:r>
    </w:p>
    <w:p w14:paraId="47384CF2" w14:textId="77777777" w:rsidR="003665E5" w:rsidRDefault="003665E5" w:rsidP="003665E5">
      <w:pPr>
        <w:tabs>
          <w:tab w:val="left" w:pos="3402"/>
        </w:tabs>
        <w:rPr>
          <w:rFonts w:ascii="Arial" w:hAnsi="Arial" w:cs="Arial"/>
        </w:rPr>
      </w:pPr>
      <w:r w:rsidRPr="001A7798">
        <w:rPr>
          <w:rFonts w:ascii="Arial" w:hAnsi="Arial" w:cs="Arial"/>
          <w:b/>
          <w:bCs/>
        </w:rPr>
        <w:t>Fachhochschule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Nein </w:t>
      </w:r>
    </w:p>
    <w:p w14:paraId="55ECACCA" w14:textId="77777777" w:rsidR="003665E5" w:rsidRDefault="003665E5" w:rsidP="003665E5">
      <w:pPr>
        <w:tabs>
          <w:tab w:val="left" w:pos="3402"/>
        </w:tabs>
        <w:rPr>
          <w:rFonts w:ascii="Arial" w:hAnsi="Arial" w:cs="Arial"/>
        </w:rPr>
      </w:pPr>
      <w:r w:rsidRPr="001A7798">
        <w:rPr>
          <w:rFonts w:ascii="Arial" w:hAnsi="Arial" w:cs="Arial"/>
          <w:b/>
          <w:bCs/>
        </w:rPr>
        <w:t>berufsbildende Schule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Nein </w:t>
      </w:r>
    </w:p>
    <w:p w14:paraId="7D378093" w14:textId="77777777" w:rsidR="003665E5" w:rsidRDefault="003665E5" w:rsidP="00E419B9">
      <w:pPr>
        <w:tabs>
          <w:tab w:val="left" w:pos="2694"/>
        </w:tabs>
        <w:rPr>
          <w:rFonts w:ascii="Arial" w:hAnsi="Arial" w:cs="Arial"/>
        </w:rPr>
      </w:pPr>
    </w:p>
    <w:p w14:paraId="715D5543" w14:textId="77777777" w:rsidR="003665E5" w:rsidRDefault="003665E5" w:rsidP="00E419B9">
      <w:pPr>
        <w:tabs>
          <w:tab w:val="left" w:pos="2694"/>
        </w:tabs>
        <w:rPr>
          <w:rFonts w:ascii="Arial" w:hAnsi="Arial" w:cs="Arial"/>
        </w:rPr>
      </w:pPr>
    </w:p>
    <w:p w14:paraId="13C0066E" w14:textId="77777777" w:rsidR="00C56E9C" w:rsidRDefault="00C56E9C" w:rsidP="00C56E9C">
      <w:pPr>
        <w:tabs>
          <w:tab w:val="left" w:pos="3686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Honorarzone                                 </w:t>
      </w:r>
      <w:r>
        <w:rPr>
          <w:rFonts w:ascii="Arial" w:hAnsi="Arial" w:cs="Arial"/>
          <w:highlight w:val="yellow"/>
        </w:rPr>
        <w:t>_________________________________________________</w:t>
      </w:r>
    </w:p>
    <w:p w14:paraId="6EAB59F4" w14:textId="5DA5779D" w:rsidR="00C95EDD" w:rsidRDefault="001F10A0" w:rsidP="00245C2A">
      <w:pPr>
        <w:jc w:val="both"/>
        <w:rPr>
          <w:rFonts w:ascii="Arial" w:hAnsi="Arial" w:cs="Arial"/>
        </w:rPr>
      </w:pPr>
      <w:r w:rsidRPr="00245C2A">
        <w:rPr>
          <w:rFonts w:ascii="Arial" w:hAnsi="Arial" w:cs="Arial"/>
          <w:b/>
          <w:bCs/>
        </w:rPr>
        <w:t xml:space="preserve">Fertigstellung der </w:t>
      </w:r>
      <w:r w:rsidR="00E6754F">
        <w:rPr>
          <w:rFonts w:ascii="Arial" w:hAnsi="Arial" w:cs="Arial"/>
          <w:b/>
          <w:bCs/>
        </w:rPr>
        <w:t>Objektplanungsleistungen</w:t>
      </w:r>
      <w:r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highlight w:val="yellow"/>
        </w:rPr>
        <w:t>_________________________________</w:t>
      </w:r>
    </w:p>
    <w:p w14:paraId="7F2433B3" w14:textId="77777777" w:rsidR="00190BA6" w:rsidRDefault="00190BA6" w:rsidP="00190BA6">
      <w:pPr>
        <w:pStyle w:val="Abs1"/>
        <w:ind w:right="-143"/>
        <w:jc w:val="center"/>
        <w:rPr>
          <w:rFonts w:ascii="Arial" w:hAnsi="Arial" w:cs="Arial"/>
        </w:rPr>
      </w:pPr>
    </w:p>
    <w:p w14:paraId="2AE05E6D" w14:textId="77777777" w:rsidR="0029273F" w:rsidRPr="009C70C5" w:rsidRDefault="0029273F" w:rsidP="00190BA6">
      <w:pPr>
        <w:pStyle w:val="Abs1"/>
        <w:ind w:right="-143"/>
        <w:jc w:val="center"/>
        <w:rPr>
          <w:rFonts w:ascii="Arial" w:hAnsi="Arial" w:cs="Arial"/>
        </w:rPr>
      </w:pPr>
    </w:p>
    <w:p w14:paraId="5701F6EE" w14:textId="77777777" w:rsidR="00B54171" w:rsidRPr="00B54171" w:rsidRDefault="00B54171" w:rsidP="00B54171">
      <w:pPr>
        <w:spacing w:line="240" w:lineRule="exact"/>
        <w:ind w:left="284" w:hanging="284"/>
        <w:jc w:val="both"/>
        <w:rPr>
          <w:rFonts w:ascii="Arial" w:hAnsi="Arial" w:cs="Arial"/>
        </w:rPr>
      </w:pPr>
    </w:p>
    <w:p w14:paraId="6431119E" w14:textId="77777777" w:rsidR="001F10A0" w:rsidRDefault="001F10A0" w:rsidP="001F10A0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Abgeschlossene bearbeitete Leistungsphasen nach HOAI:</w:t>
      </w:r>
      <w:r>
        <w:rPr>
          <w:rFonts w:ascii="Arial" w:hAnsi="Arial" w:cs="Arial"/>
        </w:rPr>
        <w:tab/>
      </w:r>
    </w:p>
    <w:p w14:paraId="676777CE" w14:textId="5084A335" w:rsidR="00FB6C91" w:rsidRDefault="00FB6C91" w:rsidP="00FB6C91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</w:t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2   </w:t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3   </w:t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4   </w:t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5  </w:t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6 </w:t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7  </w:t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8       </w:t>
      </w:r>
      <w:r>
        <w:rPr>
          <w:rFonts w:ascii="Arial" w:hAnsi="Arial" w:cs="Arial"/>
          <w:i/>
        </w:rPr>
        <w:t>[bitte ankreuzen]</w:t>
      </w:r>
    </w:p>
    <w:p w14:paraId="6B7DB99A" w14:textId="77777777" w:rsidR="00B54171" w:rsidRPr="00B54171" w:rsidRDefault="00B54171" w:rsidP="00B54171">
      <w:pPr>
        <w:spacing w:line="240" w:lineRule="exact"/>
        <w:jc w:val="both"/>
        <w:rPr>
          <w:rFonts w:ascii="Arial" w:hAnsi="Arial" w:cs="Arial"/>
        </w:rPr>
      </w:pPr>
    </w:p>
    <w:p w14:paraId="14BCC874" w14:textId="77777777" w:rsidR="003665E5" w:rsidRDefault="003665E5" w:rsidP="003665E5">
      <w:pPr>
        <w:tabs>
          <w:tab w:val="left" w:pos="3686"/>
        </w:tabs>
        <w:jc w:val="both"/>
        <w:rPr>
          <w:rFonts w:ascii="Arial" w:hAnsi="Arial" w:cs="Arial"/>
        </w:rPr>
      </w:pPr>
      <w:r w:rsidRPr="00B01D61">
        <w:rPr>
          <w:rFonts w:ascii="Arial" w:hAnsi="Arial" w:cs="Arial"/>
          <w:b/>
          <w:bCs/>
        </w:rPr>
        <w:t xml:space="preserve">Größe </w:t>
      </w:r>
      <w:r>
        <w:rPr>
          <w:rFonts w:ascii="Arial" w:hAnsi="Arial" w:cs="Arial"/>
          <w:b/>
          <w:bCs/>
        </w:rPr>
        <w:t>in</w:t>
      </w:r>
      <w:r w:rsidRPr="00B01D61">
        <w:rPr>
          <w:rFonts w:ascii="Arial" w:hAnsi="Arial" w:cs="Arial"/>
          <w:b/>
          <w:bCs/>
        </w:rPr>
        <w:t xml:space="preserve"> m² BGF (ohne Tiefgarage)</w:t>
      </w:r>
      <w:r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highlight w:val="yellow"/>
        </w:rPr>
        <w:t>____________________________________</w:t>
      </w:r>
    </w:p>
    <w:p w14:paraId="2962C0B1" w14:textId="77777777" w:rsidR="003665E5" w:rsidRDefault="003665E5" w:rsidP="003665E5">
      <w:pPr>
        <w:tabs>
          <w:tab w:val="left" w:pos="2694"/>
          <w:tab w:val="left" w:pos="3686"/>
        </w:tabs>
        <w:rPr>
          <w:rFonts w:ascii="Arial" w:hAnsi="Arial" w:cs="Arial"/>
        </w:rPr>
      </w:pPr>
    </w:p>
    <w:p w14:paraId="1CA98875" w14:textId="74C278E2" w:rsidR="0056648A" w:rsidRDefault="0056648A" w:rsidP="0056648A">
      <w:pPr>
        <w:tabs>
          <w:tab w:val="left" w:pos="3402"/>
        </w:tabs>
        <w:rPr>
          <w:rFonts w:ascii="Arial" w:hAnsi="Arial" w:cs="Arial"/>
        </w:rPr>
      </w:pPr>
      <w:r w:rsidRPr="0056648A">
        <w:rPr>
          <w:rFonts w:ascii="Arial" w:hAnsi="Arial" w:cs="Arial"/>
          <w:b/>
          <w:bCs/>
        </w:rPr>
        <w:t>Integration von Fachräumen (Musik- und Informatik) in die Planung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Nein </w:t>
      </w:r>
    </w:p>
    <w:p w14:paraId="2EE4BBA9" w14:textId="052BFE1D" w:rsidR="0056648A" w:rsidRDefault="009275D2" w:rsidP="0056648A">
      <w:pPr>
        <w:tabs>
          <w:tab w:val="left" w:pos="3402"/>
        </w:tabs>
        <w:rPr>
          <w:rFonts w:ascii="Arial" w:hAnsi="Arial" w:cs="Arial"/>
        </w:rPr>
      </w:pPr>
      <w:r w:rsidRPr="0056648A">
        <w:rPr>
          <w:rFonts w:ascii="Arial" w:hAnsi="Arial" w:cs="Arial"/>
          <w:b/>
          <w:bCs/>
        </w:rPr>
        <w:t xml:space="preserve">Integration </w:t>
      </w:r>
      <w:r w:rsidR="00113AE6">
        <w:rPr>
          <w:rFonts w:ascii="Arial" w:hAnsi="Arial" w:cs="Arial"/>
          <w:b/>
          <w:bCs/>
        </w:rPr>
        <w:t xml:space="preserve">eines </w:t>
      </w:r>
      <w:r w:rsidR="00113AE6" w:rsidRPr="00113AE6">
        <w:rPr>
          <w:rFonts w:ascii="Arial" w:hAnsi="Arial" w:cs="Arial"/>
          <w:b/>
          <w:bCs/>
        </w:rPr>
        <w:t xml:space="preserve">Passivhausstandards </w:t>
      </w:r>
      <w:r w:rsidRPr="0056648A">
        <w:rPr>
          <w:rFonts w:ascii="Arial" w:hAnsi="Arial" w:cs="Arial"/>
          <w:b/>
          <w:bCs/>
        </w:rPr>
        <w:t xml:space="preserve">in die </w:t>
      </w:r>
      <w:r w:rsidRPr="009275D2">
        <w:rPr>
          <w:rFonts w:ascii="Arial" w:hAnsi="Arial" w:cs="Arial"/>
          <w:b/>
          <w:bCs/>
        </w:rPr>
        <w:t>Gesamtplanung</w:t>
      </w:r>
      <w:r w:rsidR="0056648A">
        <w:rPr>
          <w:rFonts w:ascii="Arial" w:hAnsi="Arial" w:cs="Arial"/>
          <w:b/>
        </w:rPr>
        <w:t xml:space="preserve">: </w:t>
      </w:r>
      <w:r w:rsidR="0056648A">
        <w:rPr>
          <w:rFonts w:ascii="Arial" w:hAnsi="Arial" w:cs="Arial"/>
          <w:b/>
        </w:rPr>
        <w:tab/>
      </w:r>
      <w:r w:rsidR="0056648A">
        <w:rPr>
          <w:rFonts w:ascii="Arial" w:hAnsi="Arial" w:cs="Arial"/>
          <w:b/>
          <w:sz w:val="32"/>
          <w:szCs w:val="32"/>
          <w:highlight w:val="yellow"/>
        </w:rPr>
        <w:t>□</w:t>
      </w:r>
      <w:r w:rsidR="0056648A">
        <w:rPr>
          <w:rFonts w:ascii="Arial" w:hAnsi="Arial" w:cs="Arial"/>
        </w:rPr>
        <w:t xml:space="preserve"> Ja</w:t>
      </w:r>
      <w:r w:rsidR="0056648A">
        <w:rPr>
          <w:rFonts w:ascii="Arial" w:hAnsi="Arial" w:cs="Arial"/>
        </w:rPr>
        <w:tab/>
      </w:r>
      <w:r w:rsidR="0056648A">
        <w:rPr>
          <w:rFonts w:ascii="Arial" w:hAnsi="Arial" w:cs="Arial"/>
          <w:b/>
          <w:sz w:val="32"/>
          <w:szCs w:val="32"/>
          <w:highlight w:val="yellow"/>
        </w:rPr>
        <w:t>□</w:t>
      </w:r>
      <w:r w:rsidR="0056648A">
        <w:rPr>
          <w:rFonts w:ascii="Arial" w:hAnsi="Arial" w:cs="Arial"/>
        </w:rPr>
        <w:t xml:space="preserve"> Nein </w:t>
      </w:r>
    </w:p>
    <w:p w14:paraId="37458763" w14:textId="77777777" w:rsidR="00CE07CC" w:rsidRDefault="00CE07CC" w:rsidP="00113AE6">
      <w:pPr>
        <w:tabs>
          <w:tab w:val="left" w:pos="3402"/>
        </w:tabs>
        <w:rPr>
          <w:rFonts w:ascii="Arial" w:hAnsi="Arial" w:cs="Arial"/>
          <w:b/>
          <w:bCs/>
        </w:rPr>
      </w:pPr>
    </w:p>
    <w:p w14:paraId="048A3619" w14:textId="77777777" w:rsidR="00CE07CC" w:rsidRDefault="00113AE6" w:rsidP="00113AE6">
      <w:pPr>
        <w:tabs>
          <w:tab w:val="left" w:pos="3402"/>
        </w:tabs>
        <w:rPr>
          <w:rFonts w:ascii="Arial" w:hAnsi="Arial" w:cs="Arial"/>
          <w:b/>
          <w:bCs/>
        </w:rPr>
      </w:pPr>
      <w:r w:rsidRPr="0056648A">
        <w:rPr>
          <w:rFonts w:ascii="Arial" w:hAnsi="Arial" w:cs="Arial"/>
          <w:b/>
          <w:bCs/>
        </w:rPr>
        <w:t xml:space="preserve">Integration </w:t>
      </w:r>
      <w:r>
        <w:rPr>
          <w:rFonts w:ascii="Arial" w:hAnsi="Arial" w:cs="Arial"/>
          <w:b/>
          <w:bCs/>
        </w:rPr>
        <w:t>der</w:t>
      </w:r>
      <w:r w:rsidRPr="00113AE6">
        <w:rPr>
          <w:rFonts w:ascii="Arial" w:hAnsi="Arial" w:cs="Arial"/>
          <w:b/>
          <w:bCs/>
        </w:rPr>
        <w:t xml:space="preserve"> Planung eines Schadstoffsanierungskonzepts </w:t>
      </w:r>
    </w:p>
    <w:p w14:paraId="2A64D8D7" w14:textId="0167C200" w:rsidR="00113AE6" w:rsidRDefault="00113AE6" w:rsidP="00113AE6">
      <w:pPr>
        <w:tabs>
          <w:tab w:val="left" w:pos="3402"/>
        </w:tabs>
        <w:rPr>
          <w:rFonts w:ascii="Arial" w:hAnsi="Arial" w:cs="Arial"/>
        </w:rPr>
      </w:pPr>
      <w:r w:rsidRPr="0056648A">
        <w:rPr>
          <w:rFonts w:ascii="Arial" w:hAnsi="Arial" w:cs="Arial"/>
          <w:b/>
          <w:bCs/>
        </w:rPr>
        <w:t xml:space="preserve">in die </w:t>
      </w:r>
      <w:r w:rsidRPr="009275D2">
        <w:rPr>
          <w:rFonts w:ascii="Arial" w:hAnsi="Arial" w:cs="Arial"/>
          <w:b/>
          <w:bCs/>
        </w:rPr>
        <w:t>Gesamtplanung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Nein </w:t>
      </w:r>
    </w:p>
    <w:p w14:paraId="453BB3F8" w14:textId="77777777" w:rsidR="00190BA6" w:rsidRPr="00B54171" w:rsidRDefault="00190BA6" w:rsidP="00190BA6">
      <w:pPr>
        <w:spacing w:line="240" w:lineRule="exact"/>
        <w:jc w:val="both"/>
        <w:rPr>
          <w:rFonts w:ascii="Arial" w:hAnsi="Arial" w:cs="Arial"/>
        </w:rPr>
      </w:pPr>
    </w:p>
    <w:p w14:paraId="3105D99A" w14:textId="77777777" w:rsidR="006B0440" w:rsidRDefault="006B0440" w:rsidP="00190BA6">
      <w:pPr>
        <w:spacing w:line="240" w:lineRule="exact"/>
        <w:jc w:val="both"/>
        <w:rPr>
          <w:rFonts w:ascii="Arial" w:hAnsi="Arial" w:cs="Arial"/>
        </w:rPr>
      </w:pPr>
    </w:p>
    <w:p w14:paraId="5D7F357F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Projektbeschreibung </w:t>
      </w:r>
      <w:r>
        <w:rPr>
          <w:rFonts w:ascii="Arial" w:hAnsi="Arial" w:cs="Arial"/>
        </w:rPr>
        <w:t>[ggf. in gesonderter Anlage fortführen]</w:t>
      </w:r>
      <w:r>
        <w:rPr>
          <w:rFonts w:ascii="Arial" w:hAnsi="Arial" w:cs="Arial"/>
          <w:b/>
        </w:rPr>
        <w:t>:</w:t>
      </w:r>
    </w:p>
    <w:p w14:paraId="74343BA0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  <w:b/>
        </w:rPr>
      </w:pPr>
    </w:p>
    <w:p w14:paraId="587BF9A2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272497F1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41E5B518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24612A92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3EAAD624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3AE5F846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23725D10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68D297D2" w14:textId="71510A99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72174DCB" w14:textId="79797386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03106447" w14:textId="5CE51CF8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26E3B144" w14:textId="305972DD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08143D66" w14:textId="1C1293CA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0B84254F" w14:textId="2BF2ABD1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67980477" w14:textId="7C488E2F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7568FB29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5778579E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3EC62ED3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53FF3A1B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0164F567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192730DC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0F8A237F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41806743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7606464C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69C3C8BE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16F91A09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6D688C28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5ED5BFE8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49301E58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5608E17F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456C3177" w14:textId="77777777" w:rsidR="006271B7" w:rsidRDefault="006271B7" w:rsidP="006271B7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62B270D4" w14:textId="77777777" w:rsidR="006271B7" w:rsidRDefault="006271B7" w:rsidP="006271B7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729F639B" w14:textId="77777777" w:rsidR="006271B7" w:rsidRDefault="006271B7" w:rsidP="006271B7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67BD3568" w14:textId="77777777" w:rsidR="006271B7" w:rsidRDefault="006271B7" w:rsidP="006271B7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60B6B99C" w14:textId="77777777" w:rsidR="006271B7" w:rsidRDefault="006271B7" w:rsidP="006271B7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5CFB85EA" w14:textId="77777777" w:rsidR="006271B7" w:rsidRDefault="006271B7" w:rsidP="006271B7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384D3F98" w14:textId="77777777" w:rsidR="006271B7" w:rsidRDefault="006271B7" w:rsidP="006271B7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3B7789B9" w14:textId="77777777" w:rsidR="006B0440" w:rsidRDefault="006B0440" w:rsidP="006B0440">
      <w:pPr>
        <w:pStyle w:val="Abs1"/>
        <w:rPr>
          <w:rFonts w:ascii="Arial" w:hAnsi="Arial" w:cs="Arial"/>
          <w:b/>
        </w:rPr>
      </w:pPr>
    </w:p>
    <w:p w14:paraId="73EB61C9" w14:textId="77777777" w:rsidR="006B0440" w:rsidRPr="00315DB2" w:rsidRDefault="006B0440" w:rsidP="006B0440">
      <w:pPr>
        <w:pStyle w:val="Abs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Für jedes Referenzprojekt ist dieses Formblatt gesondert auszufüllen. Sollte mehr als eine Referenz eingereicht werden, so ist dieses Formblatt entsprechend zu vervielfältigen und die Referenzen jeweils durchzunummerieren. </w:t>
      </w:r>
    </w:p>
    <w:p w14:paraId="00FBF8AA" w14:textId="77777777" w:rsidR="006B0440" w:rsidRPr="00B54171" w:rsidRDefault="006B0440" w:rsidP="00190BA6">
      <w:pPr>
        <w:spacing w:line="240" w:lineRule="exact"/>
        <w:jc w:val="both"/>
        <w:rPr>
          <w:rFonts w:ascii="Arial" w:hAnsi="Arial" w:cs="Arial"/>
        </w:rPr>
      </w:pPr>
    </w:p>
    <w:sectPr w:rsidR="006B0440" w:rsidRPr="00B54171" w:rsidSect="005C1E9A">
      <w:headerReference w:type="default" r:id="rId7"/>
      <w:footerReference w:type="default" r:id="rId8"/>
      <w:headerReference w:type="first" r:id="rId9"/>
      <w:pgSz w:w="11907" w:h="16840" w:code="9"/>
      <w:pgMar w:top="1418" w:right="1842" w:bottom="1814" w:left="1985" w:header="284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33992" w14:textId="77777777" w:rsidR="0034053F" w:rsidRDefault="0034053F">
      <w:r>
        <w:separator/>
      </w:r>
    </w:p>
  </w:endnote>
  <w:endnote w:type="continuationSeparator" w:id="0">
    <w:p w14:paraId="4D6175C2" w14:textId="77777777" w:rsidR="0034053F" w:rsidRDefault="00340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E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56021" w14:textId="6540DED8" w:rsidR="008352D5" w:rsidRPr="00190BA6" w:rsidRDefault="00B47038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Stand: </w:t>
    </w:r>
    <w:r w:rsidR="00113AE6">
      <w:rPr>
        <w:rFonts w:ascii="Arial" w:hAnsi="Arial" w:cs="Arial"/>
        <w:sz w:val="20"/>
      </w:rPr>
      <w:t>30</w:t>
    </w:r>
    <w:r w:rsidR="0059197D">
      <w:rPr>
        <w:rFonts w:ascii="Arial" w:hAnsi="Arial" w:cs="Arial"/>
        <w:sz w:val="20"/>
      </w:rPr>
      <w:t>.0</w:t>
    </w:r>
    <w:r w:rsidR="00113AE6">
      <w:rPr>
        <w:rFonts w:ascii="Arial" w:hAnsi="Arial" w:cs="Arial"/>
        <w:sz w:val="20"/>
      </w:rPr>
      <w:t>8</w:t>
    </w:r>
    <w:r w:rsidR="00B308BC">
      <w:rPr>
        <w:rFonts w:ascii="Arial" w:hAnsi="Arial" w:cs="Arial"/>
        <w:sz w:val="20"/>
      </w:rPr>
      <w:t>.20</w:t>
    </w:r>
    <w:r w:rsidR="00545584">
      <w:rPr>
        <w:rFonts w:ascii="Arial" w:hAnsi="Arial" w:cs="Arial"/>
        <w:sz w:val="20"/>
      </w:rPr>
      <w:t>2</w:t>
    </w:r>
    <w:r w:rsidR="002D0B31">
      <w:rPr>
        <w:rFonts w:ascii="Arial" w:hAnsi="Arial" w:cs="Arial"/>
        <w:sz w:val="20"/>
      </w:rPr>
      <w:t>6</w:t>
    </w:r>
    <w:r w:rsidR="008352D5" w:rsidRPr="00190BA6">
      <w:rPr>
        <w:rFonts w:ascii="Arial" w:hAnsi="Arial" w:cs="Arial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5730A" w14:textId="77777777" w:rsidR="0034053F" w:rsidRDefault="0034053F">
      <w:r>
        <w:separator/>
      </w:r>
    </w:p>
  </w:footnote>
  <w:footnote w:type="continuationSeparator" w:id="0">
    <w:p w14:paraId="08F61033" w14:textId="77777777" w:rsidR="0034053F" w:rsidRDefault="00340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C7A10" w14:textId="377EFC93" w:rsidR="00BB5681" w:rsidRDefault="00E200A0" w:rsidP="00BB5681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F64649A" wp14:editId="35DF1676">
          <wp:simplePos x="0" y="0"/>
          <wp:positionH relativeFrom="margin">
            <wp:posOffset>3648075</wp:posOffset>
          </wp:positionH>
          <wp:positionV relativeFrom="paragraph">
            <wp:posOffset>59690</wp:posOffset>
          </wp:positionV>
          <wp:extent cx="1419860" cy="542925"/>
          <wp:effectExtent l="0" t="0" r="8890" b="9525"/>
          <wp:wrapTight wrapText="bothSides">
            <wp:wrapPolygon edited="0">
              <wp:start x="0" y="0"/>
              <wp:lineTo x="0" y="21221"/>
              <wp:lineTo x="21445" y="21221"/>
              <wp:lineTo x="21445" y="0"/>
              <wp:lineTo x="0" y="0"/>
            </wp:wrapPolygon>
          </wp:wrapTight>
          <wp:docPr id="1" name="Bild 1" descr="Ein Bild, das Schrift, Grafiken, Text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1" descr="Ein Bild, das Schrift, Grafiken, Text, Logo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86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5E27F11" w14:textId="154FF537" w:rsidR="00BB5681" w:rsidRDefault="00BB5681" w:rsidP="00D832C8">
    <w:pPr>
      <w:pStyle w:val="Kopfzeile"/>
      <w:tabs>
        <w:tab w:val="clear" w:pos="4536"/>
        <w:tab w:val="clear" w:pos="9072"/>
        <w:tab w:val="right" w:pos="7938"/>
      </w:tabs>
      <w:ind w:left="-85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60ED6" w14:textId="77777777" w:rsidR="008352D5" w:rsidRDefault="008352D5">
    <w:pPr>
      <w:pStyle w:val="Fuzeile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B11207"/>
    <w:multiLevelType w:val="hybridMultilevel"/>
    <w:tmpl w:val="B44424D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31188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A74FE7A4-5EA1-40CD-8B7C-DB02AF99F11A}"/>
    <w:docVar w:name="dgnword-eventsink" w:val="964346152"/>
    <w:docVar w:name="Kuerzel" w:val="\2"/>
    <w:docVar w:name="RWPDokuTyp" w:val="Brief2"/>
  </w:docVars>
  <w:rsids>
    <w:rsidRoot w:val="00D832C8"/>
    <w:rsid w:val="00026190"/>
    <w:rsid w:val="000438D9"/>
    <w:rsid w:val="000735D8"/>
    <w:rsid w:val="00082B35"/>
    <w:rsid w:val="00087DCB"/>
    <w:rsid w:val="00111EA5"/>
    <w:rsid w:val="00113AE6"/>
    <w:rsid w:val="00147C37"/>
    <w:rsid w:val="00190BA6"/>
    <w:rsid w:val="001F10A0"/>
    <w:rsid w:val="0020246F"/>
    <w:rsid w:val="002073B2"/>
    <w:rsid w:val="00245C2A"/>
    <w:rsid w:val="0029273F"/>
    <w:rsid w:val="002D0B31"/>
    <w:rsid w:val="002E1F87"/>
    <w:rsid w:val="002F05F0"/>
    <w:rsid w:val="003266C3"/>
    <w:rsid w:val="0034053F"/>
    <w:rsid w:val="00341B8F"/>
    <w:rsid w:val="0034747F"/>
    <w:rsid w:val="003515E9"/>
    <w:rsid w:val="00357799"/>
    <w:rsid w:val="00361434"/>
    <w:rsid w:val="003665E5"/>
    <w:rsid w:val="00393E82"/>
    <w:rsid w:val="003E3BE6"/>
    <w:rsid w:val="004E61E9"/>
    <w:rsid w:val="00545584"/>
    <w:rsid w:val="00560251"/>
    <w:rsid w:val="0056648A"/>
    <w:rsid w:val="005915EA"/>
    <w:rsid w:val="0059197D"/>
    <w:rsid w:val="005947D1"/>
    <w:rsid w:val="005A0284"/>
    <w:rsid w:val="005A0897"/>
    <w:rsid w:val="005C1E9A"/>
    <w:rsid w:val="00601E79"/>
    <w:rsid w:val="006026AD"/>
    <w:rsid w:val="006271B7"/>
    <w:rsid w:val="006A40BA"/>
    <w:rsid w:val="006B0440"/>
    <w:rsid w:val="006E44BA"/>
    <w:rsid w:val="00705F49"/>
    <w:rsid w:val="007158DF"/>
    <w:rsid w:val="00733EB4"/>
    <w:rsid w:val="007911E3"/>
    <w:rsid w:val="007B34BA"/>
    <w:rsid w:val="00804019"/>
    <w:rsid w:val="008137A6"/>
    <w:rsid w:val="00830FF1"/>
    <w:rsid w:val="008352D5"/>
    <w:rsid w:val="00886BA3"/>
    <w:rsid w:val="00894DDE"/>
    <w:rsid w:val="009275D2"/>
    <w:rsid w:val="00941B24"/>
    <w:rsid w:val="00974B03"/>
    <w:rsid w:val="009D29D8"/>
    <w:rsid w:val="009D7EAA"/>
    <w:rsid w:val="009E73A7"/>
    <w:rsid w:val="009F7990"/>
    <w:rsid w:val="00A0067C"/>
    <w:rsid w:val="00AC0FEB"/>
    <w:rsid w:val="00AC6C7D"/>
    <w:rsid w:val="00AD57F8"/>
    <w:rsid w:val="00AF2FEE"/>
    <w:rsid w:val="00B2463D"/>
    <w:rsid w:val="00B308BC"/>
    <w:rsid w:val="00B47038"/>
    <w:rsid w:val="00B54171"/>
    <w:rsid w:val="00B67E54"/>
    <w:rsid w:val="00B75950"/>
    <w:rsid w:val="00BB3683"/>
    <w:rsid w:val="00BB5681"/>
    <w:rsid w:val="00BD1036"/>
    <w:rsid w:val="00C5697A"/>
    <w:rsid w:val="00C56E9C"/>
    <w:rsid w:val="00C95EDD"/>
    <w:rsid w:val="00CE07CC"/>
    <w:rsid w:val="00D135E3"/>
    <w:rsid w:val="00D31070"/>
    <w:rsid w:val="00D535E9"/>
    <w:rsid w:val="00D832C8"/>
    <w:rsid w:val="00D85A97"/>
    <w:rsid w:val="00DC0653"/>
    <w:rsid w:val="00E02013"/>
    <w:rsid w:val="00E14E41"/>
    <w:rsid w:val="00E16D17"/>
    <w:rsid w:val="00E200A0"/>
    <w:rsid w:val="00E37B63"/>
    <w:rsid w:val="00E419B9"/>
    <w:rsid w:val="00E5222E"/>
    <w:rsid w:val="00E6754F"/>
    <w:rsid w:val="00ED7342"/>
    <w:rsid w:val="00F61289"/>
    <w:rsid w:val="00F64965"/>
    <w:rsid w:val="00FB6B4B"/>
    <w:rsid w:val="00FB6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30B61D50"/>
  <w15:docId w15:val="{4211FB33-5AC7-41E6-B766-F2C5A83AB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0BA6"/>
    <w:rPr>
      <w:rFonts w:ascii="Univers (E1)" w:hAnsi="Univers (E1)"/>
    </w:rPr>
  </w:style>
  <w:style w:type="paragraph" w:styleId="berschrift1">
    <w:name w:val="heading 1"/>
    <w:basedOn w:val="Standard"/>
    <w:next w:val="Standard"/>
    <w:qFormat/>
    <w:rsid w:val="00147C37"/>
    <w:pPr>
      <w:spacing w:before="120"/>
      <w:ind w:left="454" w:hanging="454"/>
      <w:outlineLvl w:val="0"/>
    </w:pPr>
    <w:rPr>
      <w:b/>
      <w:sz w:val="30"/>
    </w:rPr>
  </w:style>
  <w:style w:type="paragraph" w:styleId="berschrift2">
    <w:name w:val="heading 2"/>
    <w:basedOn w:val="Standard"/>
    <w:next w:val="Standard"/>
    <w:qFormat/>
    <w:rsid w:val="00147C37"/>
    <w:pPr>
      <w:spacing w:before="120" w:after="240"/>
      <w:ind w:left="454" w:hanging="454"/>
      <w:outlineLvl w:val="1"/>
    </w:pPr>
    <w:rPr>
      <w:b/>
      <w:sz w:val="30"/>
    </w:rPr>
  </w:style>
  <w:style w:type="paragraph" w:styleId="berschrift3">
    <w:name w:val="heading 3"/>
    <w:basedOn w:val="Standard"/>
    <w:next w:val="Standard"/>
    <w:qFormat/>
    <w:rsid w:val="00147C37"/>
    <w:pPr>
      <w:spacing w:before="120" w:after="240"/>
      <w:ind w:left="908" w:hanging="454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147C37"/>
    <w:pPr>
      <w:spacing w:after="120"/>
      <w:ind w:left="1361" w:hanging="454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147C37"/>
    <w:pPr>
      <w:spacing w:after="120"/>
      <w:ind w:left="1815" w:hanging="454"/>
      <w:jc w:val="both"/>
      <w:outlineLvl w:val="4"/>
    </w:pPr>
    <w:rPr>
      <w:i/>
    </w:rPr>
  </w:style>
  <w:style w:type="paragraph" w:styleId="berschrift6">
    <w:name w:val="heading 6"/>
    <w:basedOn w:val="Standard"/>
    <w:next w:val="Standard"/>
    <w:qFormat/>
    <w:rsid w:val="00147C37"/>
    <w:pPr>
      <w:outlineLvl w:val="5"/>
    </w:pPr>
  </w:style>
  <w:style w:type="paragraph" w:styleId="berschrift7">
    <w:name w:val="heading 7"/>
    <w:basedOn w:val="Standard"/>
    <w:next w:val="Standard"/>
    <w:qFormat/>
    <w:rsid w:val="00147C37"/>
    <w:pPr>
      <w:keepNext/>
      <w:spacing w:before="720" w:after="10" w:line="180" w:lineRule="exact"/>
      <w:outlineLvl w:val="6"/>
    </w:pPr>
    <w:rPr>
      <w:b/>
      <w:sz w:val="1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Beweis">
    <w:name w:val="Abs. Beweis"/>
    <w:basedOn w:val="Standard"/>
    <w:rsid w:val="00147C37"/>
    <w:pPr>
      <w:ind w:left="2041" w:hanging="1134"/>
    </w:pPr>
  </w:style>
  <w:style w:type="paragraph" w:customStyle="1" w:styleId="AbsGlaubhaftm">
    <w:name w:val="Abs. Glaubhaftm."/>
    <w:basedOn w:val="Standard"/>
    <w:rsid w:val="00147C37"/>
    <w:pPr>
      <w:ind w:left="3232" w:hanging="2325"/>
    </w:pPr>
  </w:style>
  <w:style w:type="paragraph" w:customStyle="1" w:styleId="Abs1">
    <w:name w:val="Abs.1"/>
    <w:basedOn w:val="Standard"/>
    <w:rsid w:val="00147C37"/>
    <w:pPr>
      <w:jc w:val="both"/>
    </w:pPr>
  </w:style>
  <w:style w:type="paragraph" w:customStyle="1" w:styleId="Abs2">
    <w:name w:val="Abs.2"/>
    <w:basedOn w:val="Standard"/>
    <w:rsid w:val="00147C37"/>
    <w:pPr>
      <w:ind w:left="454" w:hanging="454"/>
      <w:jc w:val="both"/>
    </w:pPr>
  </w:style>
  <w:style w:type="paragraph" w:customStyle="1" w:styleId="Abs3">
    <w:name w:val="Abs.3"/>
    <w:basedOn w:val="Standard"/>
    <w:rsid w:val="00147C37"/>
    <w:pPr>
      <w:ind w:left="908" w:hanging="454"/>
      <w:jc w:val="both"/>
    </w:pPr>
  </w:style>
  <w:style w:type="paragraph" w:customStyle="1" w:styleId="Abs4">
    <w:name w:val="Abs.4"/>
    <w:basedOn w:val="Standard"/>
    <w:rsid w:val="00147C37"/>
    <w:pPr>
      <w:ind w:left="1361" w:hanging="454"/>
      <w:jc w:val="both"/>
    </w:pPr>
  </w:style>
  <w:style w:type="paragraph" w:customStyle="1" w:styleId="Abs5">
    <w:name w:val="Abs.5"/>
    <w:basedOn w:val="Standard"/>
    <w:rsid w:val="00147C37"/>
    <w:pPr>
      <w:ind w:left="1815" w:hanging="454"/>
      <w:jc w:val="both"/>
    </w:pPr>
  </w:style>
  <w:style w:type="paragraph" w:styleId="Fuzeile">
    <w:name w:val="footer"/>
    <w:rsid w:val="00147C37"/>
    <w:pPr>
      <w:tabs>
        <w:tab w:val="center" w:pos="4536"/>
        <w:tab w:val="right" w:pos="9072"/>
      </w:tabs>
      <w:spacing w:after="120" w:line="240" w:lineRule="atLeast"/>
    </w:pPr>
    <w:rPr>
      <w:noProof/>
      <w:sz w:val="24"/>
    </w:rPr>
  </w:style>
  <w:style w:type="paragraph" w:customStyle="1" w:styleId="InSachen">
    <w:name w:val="InSachen"/>
    <w:basedOn w:val="Abs1"/>
    <w:next w:val="Standard"/>
    <w:rsid w:val="00147C37"/>
    <w:pPr>
      <w:ind w:left="2552" w:hanging="1276"/>
      <w:jc w:val="left"/>
    </w:pPr>
  </w:style>
  <w:style w:type="paragraph" w:styleId="Kopfzeile">
    <w:name w:val="header"/>
    <w:basedOn w:val="Standard"/>
    <w:rsid w:val="00147C37"/>
    <w:pPr>
      <w:tabs>
        <w:tab w:val="center" w:pos="4536"/>
        <w:tab w:val="right" w:pos="9072"/>
      </w:tabs>
    </w:pPr>
  </w:style>
  <w:style w:type="paragraph" w:customStyle="1" w:styleId="Kosten">
    <w:name w:val="Kosten"/>
    <w:basedOn w:val="Standard"/>
    <w:next w:val="Abs1"/>
    <w:rsid w:val="00147C37"/>
    <w:pPr>
      <w:tabs>
        <w:tab w:val="left" w:pos="6237"/>
        <w:tab w:val="decimal" w:pos="7655"/>
      </w:tabs>
      <w:ind w:left="454" w:hanging="454"/>
    </w:pPr>
  </w:style>
  <w:style w:type="paragraph" w:customStyle="1" w:styleId="Listen">
    <w:name w:val="Listen"/>
    <w:basedOn w:val="Standard"/>
    <w:rsid w:val="00147C37"/>
    <w:pPr>
      <w:ind w:left="681" w:hanging="227"/>
    </w:pPr>
  </w:style>
  <w:style w:type="paragraph" w:styleId="Makrotext">
    <w:name w:val="macro"/>
    <w:semiHidden/>
    <w:rsid w:val="00147C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sz w:val="18"/>
    </w:rPr>
  </w:style>
  <w:style w:type="paragraph" w:customStyle="1" w:styleId="berschriftzentr">
    <w:name w:val="Überschrift zentr."/>
    <w:basedOn w:val="Standard"/>
    <w:rsid w:val="00147C37"/>
    <w:pPr>
      <w:spacing w:before="240" w:after="240"/>
      <w:jc w:val="center"/>
    </w:pPr>
    <w:rPr>
      <w:b/>
      <w:sz w:val="30"/>
    </w:rPr>
  </w:style>
  <w:style w:type="character" w:styleId="Hyperlink">
    <w:name w:val="Hyperlink"/>
    <w:basedOn w:val="Absatz-Standardschriftart"/>
    <w:rsid w:val="00147C37"/>
    <w:rPr>
      <w:color w:val="0000FF"/>
      <w:u w:val="single"/>
    </w:rPr>
  </w:style>
  <w:style w:type="paragraph" w:customStyle="1" w:styleId="Head">
    <w:name w:val="Head"/>
    <w:basedOn w:val="Standard"/>
    <w:rsid w:val="00147C37"/>
    <w:pPr>
      <w:spacing w:before="80" w:line="180" w:lineRule="exact"/>
    </w:pPr>
    <w:rPr>
      <w:b/>
      <w:caps/>
      <w:sz w:val="16"/>
    </w:rPr>
  </w:style>
  <w:style w:type="paragraph" w:customStyle="1" w:styleId="Namen">
    <w:name w:val="Namen"/>
    <w:basedOn w:val="Standard"/>
    <w:rsid w:val="00147C37"/>
    <w:pPr>
      <w:spacing w:before="40" w:line="180" w:lineRule="exact"/>
    </w:pPr>
    <w:rPr>
      <w:caps/>
      <w:sz w:val="16"/>
    </w:rPr>
  </w:style>
  <w:style w:type="paragraph" w:customStyle="1" w:styleId="Bereich">
    <w:name w:val="Bereich"/>
    <w:basedOn w:val="Standard"/>
    <w:rsid w:val="00147C37"/>
    <w:pPr>
      <w:spacing w:after="20" w:line="130" w:lineRule="exact"/>
    </w:pPr>
    <w:rPr>
      <w:caps/>
      <w:sz w:val="10"/>
    </w:rPr>
  </w:style>
  <w:style w:type="paragraph" w:customStyle="1" w:styleId="KtoZ1">
    <w:name w:val="Kto Z1"/>
    <w:basedOn w:val="Standard"/>
    <w:rsid w:val="00147C37"/>
    <w:pPr>
      <w:spacing w:before="85" w:line="170" w:lineRule="exact"/>
    </w:pPr>
    <w:rPr>
      <w:caps/>
      <w:sz w:val="16"/>
    </w:rPr>
  </w:style>
  <w:style w:type="paragraph" w:customStyle="1" w:styleId="KtoZ2">
    <w:name w:val="Kto Z2"/>
    <w:basedOn w:val="Standard"/>
    <w:rsid w:val="00147C37"/>
    <w:pPr>
      <w:spacing w:before="28" w:line="170" w:lineRule="exact"/>
    </w:pPr>
    <w:rPr>
      <w:caps/>
      <w:sz w:val="16"/>
    </w:rPr>
  </w:style>
  <w:style w:type="paragraph" w:styleId="Textkrper">
    <w:name w:val="Body Text"/>
    <w:basedOn w:val="Standard"/>
    <w:rsid w:val="00147C37"/>
    <w:pPr>
      <w:spacing w:line="180" w:lineRule="exact"/>
    </w:pPr>
    <w:rPr>
      <w:caps/>
      <w:sz w:val="13"/>
    </w:rPr>
  </w:style>
  <w:style w:type="paragraph" w:customStyle="1" w:styleId="Adresse">
    <w:name w:val="Adresse"/>
    <w:basedOn w:val="Standard"/>
    <w:rsid w:val="00147C3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32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32C8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541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45C2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erarbeitung">
    <w:name w:val="Revision"/>
    <w:hidden/>
    <w:uiPriority w:val="99"/>
    <w:semiHidden/>
    <w:rsid w:val="00113AE6"/>
    <w:rPr>
      <w:rFonts w:ascii="Univers (E1)" w:hAnsi="Univers (E1)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4623</Characters>
  <Application>Microsoft Office Word</Application>
  <DocSecurity>0</DocSecurity>
  <Lines>38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Rotthege Wassermann &amp; Partner</Company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RWP p.liebschwager</dc:creator>
  <cp:lastModifiedBy>Dr. Pascale Liebschwager</cp:lastModifiedBy>
  <cp:revision>3</cp:revision>
  <cp:lastPrinted>2019-02-28T08:49:00Z</cp:lastPrinted>
  <dcterms:created xsi:type="dcterms:W3CDTF">2026-09-02T10:55:00Z</dcterms:created>
  <dcterms:modified xsi:type="dcterms:W3CDTF">2026-09-02T10:55:00Z</dcterms:modified>
  <cp:category>Blanko</cp:category>
</cp:coreProperties>
</file>