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77777777" w:rsidR="00C41F96" w:rsidRDefault="00C41F96" w:rsidP="00B25A7B">
            <w:pPr>
              <w:pStyle w:val="Untertitel"/>
            </w:pP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77777777" w:rsidR="00C41F96" w:rsidRDefault="00C41F96" w:rsidP="00B25A7B">
            <w:pPr>
              <w:pStyle w:val="KeinLeerraum"/>
              <w:ind w:left="-624"/>
            </w:pP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E26F29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E26F29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E26F29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E26F29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E26F29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E26F29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23155641" w:rsidR="001569F3" w:rsidRDefault="00E26F29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E26F29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E26F29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E26F29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E26F29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E26F29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E26F29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C43E" w14:textId="77777777" w:rsidR="00311452" w:rsidRDefault="00311452" w:rsidP="00B3223D">
      <w:pPr>
        <w:spacing w:after="0" w:line="240" w:lineRule="auto"/>
      </w:pPr>
      <w:r>
        <w:separator/>
      </w:r>
    </w:p>
  </w:endnote>
  <w:endnote w:type="continuationSeparator" w:id="0">
    <w:p w14:paraId="653E635B" w14:textId="77777777" w:rsidR="00311452" w:rsidRDefault="003114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1410" w14:textId="77777777" w:rsidR="00311452" w:rsidRDefault="00311452" w:rsidP="00B3223D">
      <w:pPr>
        <w:spacing w:after="0" w:line="240" w:lineRule="auto"/>
      </w:pPr>
      <w:r>
        <w:separator/>
      </w:r>
    </w:p>
  </w:footnote>
  <w:footnote w:type="continuationSeparator" w:id="0">
    <w:p w14:paraId="23FA7060" w14:textId="77777777" w:rsidR="00311452" w:rsidRDefault="003114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7058131">
    <w:abstractNumId w:val="1"/>
  </w:num>
  <w:num w:numId="2" w16cid:durableId="571358575">
    <w:abstractNumId w:val="6"/>
  </w:num>
  <w:num w:numId="3" w16cid:durableId="1568611850">
    <w:abstractNumId w:val="0"/>
  </w:num>
  <w:num w:numId="4" w16cid:durableId="343096106">
    <w:abstractNumId w:val="6"/>
    <w:lvlOverride w:ilvl="0">
      <w:startOverride w:val="1"/>
    </w:lvlOverride>
  </w:num>
  <w:num w:numId="5" w16cid:durableId="612134687">
    <w:abstractNumId w:val="6"/>
    <w:lvlOverride w:ilvl="0">
      <w:startOverride w:val="1"/>
    </w:lvlOverride>
  </w:num>
  <w:num w:numId="6" w16cid:durableId="2092241065">
    <w:abstractNumId w:val="12"/>
  </w:num>
  <w:num w:numId="7" w16cid:durableId="63915217">
    <w:abstractNumId w:val="4"/>
  </w:num>
  <w:num w:numId="8" w16cid:durableId="707527172">
    <w:abstractNumId w:val="5"/>
  </w:num>
  <w:num w:numId="9" w16cid:durableId="902522285">
    <w:abstractNumId w:val="10"/>
  </w:num>
  <w:num w:numId="10" w16cid:durableId="903762202">
    <w:abstractNumId w:val="7"/>
  </w:num>
  <w:num w:numId="11" w16cid:durableId="2085839411">
    <w:abstractNumId w:val="11"/>
  </w:num>
  <w:num w:numId="12" w16cid:durableId="168642619">
    <w:abstractNumId w:val="8"/>
  </w:num>
  <w:num w:numId="13" w16cid:durableId="11465097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6678559">
    <w:abstractNumId w:val="9"/>
  </w:num>
  <w:num w:numId="15" w16cid:durableId="833833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186640">
    <w:abstractNumId w:val="3"/>
  </w:num>
  <w:num w:numId="17" w16cid:durableId="323512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Kohlert, Julia</cp:lastModifiedBy>
  <cp:revision>4</cp:revision>
  <dcterms:created xsi:type="dcterms:W3CDTF">2024-02-09T14:48:00Z</dcterms:created>
  <dcterms:modified xsi:type="dcterms:W3CDTF">2024-03-07T07:30:00Z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F21D9941-81F0-471A-ADEE-4E74B49217ED}" pid="100">
    <vt:lpwstr>nscale::8ae891ea-75f9a350-0175-f9a37578-0002::eGOV$NOTSET$1053567$2$NOTSET::0::srv23826.service.local::8444::nscaleDuerenP::1) eAkte - Stadt Düren - Produktivsystem</vt:lpwstr>
  </property>
</Properties>
</file>